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1E86F" w14:textId="1B47C776" w:rsidR="00274D68" w:rsidRPr="00A54D4E" w:rsidRDefault="00012B87" w:rsidP="009B20F6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i/>
          <w:iCs/>
          <w:color w:val="auto"/>
          <w:sz w:val="32"/>
          <w:szCs w:val="32"/>
          <w:lang w:val="sv-SE" w:eastAsia="sv-SE"/>
        </w:rPr>
      </w:pPr>
      <w:bookmarkStart w:id="0" w:name="_GoBack"/>
      <w:bookmarkEnd w:id="0"/>
      <w:r>
        <w:rPr>
          <w:rFonts w:ascii="Arial Narrow" w:eastAsiaTheme="minorEastAsia" w:hAnsi="Arial Narrow" w:cs="Times"/>
          <w:b/>
          <w:bCs/>
          <w:color w:val="auto"/>
          <w:sz w:val="32"/>
          <w:szCs w:val="32"/>
          <w:lang w:val="sv-SE" w:eastAsia="sv-SE"/>
        </w:rPr>
        <w:t>Verksamhetsberättelse för år 201</w:t>
      </w:r>
      <w:r w:rsidR="006D43B7">
        <w:rPr>
          <w:rFonts w:ascii="Arial Narrow" w:eastAsiaTheme="minorEastAsia" w:hAnsi="Arial Narrow" w:cs="Times"/>
          <w:b/>
          <w:bCs/>
          <w:color w:val="auto"/>
          <w:sz w:val="32"/>
          <w:szCs w:val="32"/>
          <w:lang w:val="sv-SE" w:eastAsia="sv-SE"/>
        </w:rPr>
        <w:t>8</w:t>
      </w:r>
    </w:p>
    <w:p w14:paraId="442D61C2" w14:textId="77777777" w:rsidR="00012B87" w:rsidRPr="002D6278" w:rsidRDefault="00012B87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</w:p>
    <w:p w14:paraId="082BEB05" w14:textId="4ED65028" w:rsidR="004427E6" w:rsidRPr="002D6278" w:rsidRDefault="00C716B4" w:rsidP="004427E6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>
        <w:rPr>
          <w:rFonts w:ascii="Arial Narrow" w:eastAsiaTheme="minorEastAsia" w:hAnsi="Arial Narrow" w:cs="Times"/>
          <w:bCs/>
          <w:color w:val="auto"/>
          <w:lang w:val="sv-SE" w:eastAsia="sv-SE"/>
        </w:rPr>
        <w:t>S</w:t>
      </w:r>
      <w:r w:rsidR="004427E6"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>tyrelsen för Höganäs samfällighetsförening avger följande verksamhetsber</w:t>
      </w:r>
      <w:r w:rsidR="00D36E35">
        <w:rPr>
          <w:rFonts w:ascii="Arial Narrow" w:eastAsiaTheme="minorEastAsia" w:hAnsi="Arial Narrow" w:cs="Times"/>
          <w:bCs/>
          <w:color w:val="auto"/>
          <w:lang w:val="sv-SE" w:eastAsia="sv-SE"/>
        </w:rPr>
        <w:t>ättelse för verksamhetsåret 20</w:t>
      </w:r>
      <w:r>
        <w:rPr>
          <w:rFonts w:ascii="Arial Narrow" w:eastAsiaTheme="minorEastAsia" w:hAnsi="Arial Narrow" w:cs="Times"/>
          <w:bCs/>
          <w:color w:val="auto"/>
          <w:lang w:val="sv-SE" w:eastAsia="sv-SE"/>
        </w:rPr>
        <w:t>18</w:t>
      </w:r>
      <w:r w:rsidR="004427E6"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>.</w:t>
      </w:r>
    </w:p>
    <w:p w14:paraId="7601B315" w14:textId="77777777" w:rsidR="004427E6" w:rsidRPr="002D6278" w:rsidRDefault="004427E6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</w:p>
    <w:p w14:paraId="3BD41A46" w14:textId="0F99F0AF" w:rsidR="00012B87" w:rsidRPr="002D6278" w:rsidRDefault="00D36E35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/>
          <w:bCs/>
          <w:color w:val="auto"/>
          <w:lang w:val="sv-SE" w:eastAsia="sv-SE"/>
        </w:rPr>
      </w:pPr>
      <w:r>
        <w:rPr>
          <w:rFonts w:ascii="Arial Narrow" w:eastAsiaTheme="minorEastAsia" w:hAnsi="Arial Narrow" w:cs="Times"/>
          <w:b/>
          <w:bCs/>
          <w:color w:val="auto"/>
          <w:lang w:val="sv-SE" w:eastAsia="sv-SE"/>
        </w:rPr>
        <w:t>Styrelsen för 201</w:t>
      </w:r>
      <w:r w:rsidR="00C716B4">
        <w:rPr>
          <w:rFonts w:ascii="Arial Narrow" w:eastAsiaTheme="minorEastAsia" w:hAnsi="Arial Narrow" w:cs="Times"/>
          <w:b/>
          <w:bCs/>
          <w:color w:val="auto"/>
          <w:lang w:val="sv-SE" w:eastAsia="sv-SE"/>
        </w:rPr>
        <w:t>8</w:t>
      </w:r>
      <w:r w:rsidR="004427E6" w:rsidRPr="002D6278">
        <w:rPr>
          <w:rFonts w:ascii="Arial Narrow" w:eastAsiaTheme="minorEastAsia" w:hAnsi="Arial Narrow" w:cs="Times"/>
          <w:b/>
          <w:bCs/>
          <w:color w:val="auto"/>
          <w:lang w:val="sv-SE" w:eastAsia="sv-SE"/>
        </w:rPr>
        <w:t xml:space="preserve"> </w:t>
      </w:r>
      <w:r w:rsidR="00012B87" w:rsidRPr="002D6278">
        <w:rPr>
          <w:rFonts w:ascii="Arial Narrow" w:eastAsiaTheme="minorEastAsia" w:hAnsi="Arial Narrow" w:cs="Times"/>
          <w:b/>
          <w:bCs/>
          <w:color w:val="auto"/>
          <w:lang w:val="sv-SE" w:eastAsia="sv-SE"/>
        </w:rPr>
        <w:t>har bestått av följande personer:</w:t>
      </w:r>
    </w:p>
    <w:p w14:paraId="221532EC" w14:textId="7F2F9F9C" w:rsidR="00012B87" w:rsidRPr="006D43B7" w:rsidRDefault="00012B87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 w:rsidRPr="006D43B7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Margarethe Serkitjis ordförande </w:t>
      </w:r>
      <w:r w:rsidR="00D36E35" w:rsidRPr="006D43B7">
        <w:rPr>
          <w:rFonts w:ascii="Arial Narrow" w:eastAsiaTheme="minorEastAsia" w:hAnsi="Arial Narrow" w:cs="Times"/>
          <w:bCs/>
          <w:color w:val="auto"/>
          <w:lang w:val="sv-SE" w:eastAsia="sv-SE"/>
        </w:rPr>
        <w:t>2017-2018</w:t>
      </w:r>
    </w:p>
    <w:p w14:paraId="0B4326B5" w14:textId="77777777" w:rsidR="006D43B7" w:rsidRPr="006D43B7" w:rsidRDefault="006D43B7" w:rsidP="006D43B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 w:rsidRPr="006D43B7">
        <w:rPr>
          <w:rFonts w:ascii="Arial Narrow" w:eastAsiaTheme="minorEastAsia" w:hAnsi="Arial Narrow" w:cs="Times"/>
          <w:bCs/>
          <w:color w:val="auto"/>
          <w:lang w:val="sv-SE" w:eastAsia="sv-SE"/>
        </w:rPr>
        <w:t>Bengt Hagaeus, kassör 2017-2018</w:t>
      </w:r>
    </w:p>
    <w:p w14:paraId="552C31F3" w14:textId="2A30A74D" w:rsidR="00012B87" w:rsidRDefault="006D43B7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 w:rsidRPr="006D43B7">
        <w:rPr>
          <w:rFonts w:ascii="Arial Narrow" w:eastAsiaTheme="minorEastAsia" w:hAnsi="Arial Narrow" w:cs="Times"/>
          <w:bCs/>
          <w:color w:val="auto"/>
          <w:lang w:val="sv-SE" w:eastAsia="sv-SE"/>
        </w:rPr>
        <w:t>Göran Andersson</w:t>
      </w:r>
      <w:r w:rsidR="00012B87" w:rsidRPr="006D43B7">
        <w:rPr>
          <w:rFonts w:ascii="Arial Narrow" w:eastAsiaTheme="minorEastAsia" w:hAnsi="Arial Narrow" w:cs="Times"/>
          <w:bCs/>
          <w:color w:val="auto"/>
          <w:lang w:val="sv-SE" w:eastAsia="sv-SE"/>
        </w:rPr>
        <w:t>, sekreterare 201</w:t>
      </w:r>
      <w:r w:rsidRPr="006D43B7">
        <w:rPr>
          <w:rFonts w:ascii="Arial Narrow" w:eastAsiaTheme="minorEastAsia" w:hAnsi="Arial Narrow" w:cs="Times"/>
          <w:bCs/>
          <w:color w:val="auto"/>
          <w:lang w:val="sv-SE" w:eastAsia="sv-SE"/>
        </w:rPr>
        <w:t>8-2019</w:t>
      </w:r>
    </w:p>
    <w:p w14:paraId="278EFBA2" w14:textId="5A4426B5" w:rsidR="006D43B7" w:rsidRDefault="006D43B7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>
        <w:rPr>
          <w:rFonts w:ascii="Arial Narrow" w:eastAsiaTheme="minorEastAsia" w:hAnsi="Arial Narrow" w:cs="Times"/>
          <w:bCs/>
          <w:color w:val="auto"/>
          <w:lang w:val="sv-SE" w:eastAsia="sv-SE"/>
        </w:rPr>
        <w:t>Niclas Isaksson da Silva, ledamot 2018</w:t>
      </w:r>
    </w:p>
    <w:p w14:paraId="038DD456" w14:textId="18FE9111" w:rsidR="006D43B7" w:rsidRDefault="006D43B7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>
        <w:rPr>
          <w:rFonts w:ascii="Arial Narrow" w:eastAsiaTheme="minorEastAsia" w:hAnsi="Arial Narrow" w:cs="Times"/>
          <w:bCs/>
          <w:color w:val="auto"/>
          <w:lang w:val="sv-SE" w:eastAsia="sv-SE"/>
        </w:rPr>
        <w:t>Marcus Hedman, ledamot 2018-2019</w:t>
      </w:r>
    </w:p>
    <w:p w14:paraId="790FE634" w14:textId="4D9C158B" w:rsidR="006D43B7" w:rsidRPr="006D43B7" w:rsidRDefault="006D43B7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>
        <w:rPr>
          <w:rFonts w:ascii="Arial Narrow" w:eastAsiaTheme="minorEastAsia" w:hAnsi="Arial Narrow" w:cs="Times"/>
          <w:bCs/>
          <w:color w:val="auto"/>
          <w:lang w:val="sv-SE" w:eastAsia="sv-SE"/>
        </w:rPr>
        <w:t>Alvaro Diaz, ledamot 2018-2019</w:t>
      </w:r>
    </w:p>
    <w:p w14:paraId="03C0F0F4" w14:textId="1D98E74B" w:rsidR="00012B87" w:rsidRPr="006D43B7" w:rsidRDefault="00012B87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 w:rsidRPr="006D43B7">
        <w:rPr>
          <w:rFonts w:ascii="Arial Narrow" w:eastAsiaTheme="minorEastAsia" w:hAnsi="Arial Narrow" w:cs="Times"/>
          <w:bCs/>
          <w:color w:val="auto"/>
          <w:lang w:val="sv-SE" w:eastAsia="sv-SE"/>
        </w:rPr>
        <w:t>He</w:t>
      </w:r>
      <w:r w:rsidR="0004451F" w:rsidRPr="006D43B7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nrik </w:t>
      </w:r>
      <w:r w:rsidR="0078108B" w:rsidRPr="006D43B7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Alfredsson, suppleant </w:t>
      </w:r>
      <w:r w:rsidR="006D43B7" w:rsidRPr="006D43B7">
        <w:rPr>
          <w:rFonts w:ascii="Arial Narrow" w:eastAsiaTheme="minorEastAsia" w:hAnsi="Arial Narrow" w:cs="Times"/>
          <w:bCs/>
          <w:color w:val="auto"/>
          <w:lang w:val="sv-SE" w:eastAsia="sv-SE"/>
        </w:rPr>
        <w:t>2018</w:t>
      </w:r>
    </w:p>
    <w:p w14:paraId="0DEDDA9A" w14:textId="31DA817C" w:rsidR="006D43B7" w:rsidRPr="006D43B7" w:rsidRDefault="006D43B7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 w:rsidRPr="006D43B7">
        <w:rPr>
          <w:rFonts w:ascii="Arial Narrow" w:eastAsiaTheme="minorEastAsia" w:hAnsi="Arial Narrow" w:cs="Times"/>
          <w:bCs/>
          <w:color w:val="auto"/>
          <w:lang w:val="sv-SE" w:eastAsia="sv-SE"/>
        </w:rPr>
        <w:t>Hanna Läbom, suppleant 2018</w:t>
      </w:r>
    </w:p>
    <w:p w14:paraId="3DD5AA6D" w14:textId="3C67AB3D" w:rsidR="00012B87" w:rsidRPr="006D43B7" w:rsidRDefault="006D43B7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en-US" w:eastAsia="sv-SE"/>
        </w:rPr>
      </w:pPr>
      <w:r w:rsidRPr="006D43B7">
        <w:rPr>
          <w:rFonts w:ascii="Arial Narrow" w:eastAsiaTheme="minorEastAsia" w:hAnsi="Arial Narrow" w:cs="Times"/>
          <w:bCs/>
          <w:color w:val="auto"/>
          <w:lang w:val="en-US" w:eastAsia="sv-SE"/>
        </w:rPr>
        <w:t>Sebastian Gillberg</w:t>
      </w:r>
      <w:r w:rsidR="00012B87" w:rsidRPr="006D43B7">
        <w:rPr>
          <w:rFonts w:ascii="Arial Narrow" w:eastAsiaTheme="minorEastAsia" w:hAnsi="Arial Narrow" w:cs="Times"/>
          <w:bCs/>
          <w:color w:val="auto"/>
          <w:lang w:val="en-US" w:eastAsia="sv-SE"/>
        </w:rPr>
        <w:t xml:space="preserve">, </w:t>
      </w:r>
      <w:proofErr w:type="spellStart"/>
      <w:r w:rsidR="00012B87" w:rsidRPr="006D43B7">
        <w:rPr>
          <w:rFonts w:ascii="Arial Narrow" w:eastAsiaTheme="minorEastAsia" w:hAnsi="Arial Narrow" w:cs="Times"/>
          <w:bCs/>
          <w:color w:val="auto"/>
          <w:lang w:val="en-US" w:eastAsia="sv-SE"/>
        </w:rPr>
        <w:t>suppleant</w:t>
      </w:r>
      <w:proofErr w:type="spellEnd"/>
      <w:r w:rsidR="00012B87" w:rsidRPr="006D43B7">
        <w:rPr>
          <w:rFonts w:ascii="Arial Narrow" w:eastAsiaTheme="minorEastAsia" w:hAnsi="Arial Narrow" w:cs="Times"/>
          <w:bCs/>
          <w:color w:val="auto"/>
          <w:lang w:val="en-US" w:eastAsia="sv-SE"/>
        </w:rPr>
        <w:t xml:space="preserve"> </w:t>
      </w:r>
      <w:r w:rsidRPr="006D43B7">
        <w:rPr>
          <w:rFonts w:ascii="Arial Narrow" w:eastAsiaTheme="minorEastAsia" w:hAnsi="Arial Narrow" w:cs="Times"/>
          <w:bCs/>
          <w:color w:val="auto"/>
          <w:lang w:val="en-US" w:eastAsia="sv-SE"/>
        </w:rPr>
        <w:t>2018</w:t>
      </w:r>
    </w:p>
    <w:p w14:paraId="2A992824" w14:textId="77777777" w:rsidR="0004451F" w:rsidRPr="0078108B" w:rsidRDefault="0004451F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en-US" w:eastAsia="sv-SE"/>
        </w:rPr>
      </w:pPr>
    </w:p>
    <w:p w14:paraId="50A5B815" w14:textId="77777777" w:rsidR="0004451F" w:rsidRPr="0078108B" w:rsidRDefault="0004451F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en-US" w:eastAsia="sv-SE"/>
        </w:rPr>
        <w:sectPr w:rsidR="0004451F" w:rsidRPr="0078108B" w:rsidSect="004427E6">
          <w:headerReference w:type="default" r:id="rId8"/>
          <w:footerReference w:type="even" r:id="rId9"/>
          <w:footerReference w:type="default" r:id="rId10"/>
          <w:pgSz w:w="12240" w:h="15840"/>
          <w:pgMar w:top="1440" w:right="1467" w:bottom="1440" w:left="1134" w:header="708" w:footer="708" w:gutter="0"/>
          <w:cols w:space="708"/>
          <w:docGrid w:linePitch="360"/>
        </w:sectPr>
      </w:pPr>
    </w:p>
    <w:p w14:paraId="1A4564BA" w14:textId="77777777" w:rsidR="0090647F" w:rsidRDefault="0090647F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/>
          <w:bCs/>
          <w:color w:val="auto"/>
          <w:lang w:val="en-US" w:eastAsia="sv-SE"/>
        </w:rPr>
      </w:pPr>
    </w:p>
    <w:p w14:paraId="503574A1" w14:textId="77777777" w:rsidR="00655144" w:rsidRPr="00D36E35" w:rsidRDefault="00655144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/>
          <w:bCs/>
          <w:color w:val="auto"/>
          <w:lang w:val="en-US" w:eastAsia="sv-SE"/>
        </w:rPr>
      </w:pPr>
      <w:proofErr w:type="spellStart"/>
      <w:r w:rsidRPr="00D36E35">
        <w:rPr>
          <w:rFonts w:ascii="Arial Narrow" w:eastAsiaTheme="minorEastAsia" w:hAnsi="Arial Narrow" w:cs="Times"/>
          <w:b/>
          <w:bCs/>
          <w:color w:val="auto"/>
          <w:lang w:val="en-US" w:eastAsia="sv-SE"/>
        </w:rPr>
        <w:t>Revisorer</w:t>
      </w:r>
      <w:proofErr w:type="spellEnd"/>
      <w:r w:rsidRPr="00D36E35">
        <w:rPr>
          <w:rFonts w:ascii="Arial Narrow" w:eastAsiaTheme="minorEastAsia" w:hAnsi="Arial Narrow" w:cs="Times"/>
          <w:b/>
          <w:bCs/>
          <w:color w:val="auto"/>
          <w:lang w:val="en-US" w:eastAsia="sv-SE"/>
        </w:rPr>
        <w:t>:</w:t>
      </w:r>
    </w:p>
    <w:p w14:paraId="0C0D8185" w14:textId="5F726C45" w:rsidR="00012B87" w:rsidRPr="00824AE2" w:rsidRDefault="00012B87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 w:rsidRPr="00824AE2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Patrik Lindell, revisor </w:t>
      </w:r>
      <w:r w:rsidR="006D43B7">
        <w:rPr>
          <w:rFonts w:ascii="Arial Narrow" w:eastAsiaTheme="minorEastAsia" w:hAnsi="Arial Narrow" w:cs="Times"/>
          <w:bCs/>
          <w:color w:val="auto"/>
          <w:lang w:val="sv-SE" w:eastAsia="sv-SE"/>
        </w:rPr>
        <w:t>2018</w:t>
      </w:r>
    </w:p>
    <w:p w14:paraId="0F8B004A" w14:textId="669E6293" w:rsidR="00012B87" w:rsidRPr="002D6278" w:rsidRDefault="00012B87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Camilla Lundell, </w:t>
      </w:r>
      <w:r w:rsidR="004427E6"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>revisor</w:t>
      </w:r>
      <w:r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 </w:t>
      </w:r>
      <w:r w:rsidR="006D43B7">
        <w:rPr>
          <w:rFonts w:ascii="Arial Narrow" w:eastAsiaTheme="minorEastAsia" w:hAnsi="Arial Narrow" w:cs="Times"/>
          <w:bCs/>
          <w:color w:val="auto"/>
          <w:lang w:val="sv-SE" w:eastAsia="sv-SE"/>
        </w:rPr>
        <w:t>2018</w:t>
      </w:r>
    </w:p>
    <w:p w14:paraId="753E5B57" w14:textId="2927DB2C" w:rsidR="004427E6" w:rsidRPr="002D6278" w:rsidRDefault="006D43B7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>
        <w:rPr>
          <w:rFonts w:ascii="Arial Narrow" w:eastAsiaTheme="minorEastAsia" w:hAnsi="Arial Narrow" w:cs="Times"/>
          <w:bCs/>
          <w:color w:val="auto"/>
          <w:lang w:val="sv-SE" w:eastAsia="sv-SE"/>
        </w:rPr>
        <w:t>Tommy Karlsson, revisorssuppleant 2018</w:t>
      </w:r>
    </w:p>
    <w:p w14:paraId="0B0B07DE" w14:textId="77777777" w:rsidR="004427E6" w:rsidRPr="002D6278" w:rsidRDefault="004427E6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</w:p>
    <w:p w14:paraId="6296CA5B" w14:textId="77777777" w:rsidR="00012B87" w:rsidRPr="00655144" w:rsidRDefault="00012B87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/>
          <w:bCs/>
          <w:color w:val="auto"/>
          <w:lang w:val="sv-SE" w:eastAsia="sv-SE"/>
        </w:rPr>
      </w:pPr>
      <w:r w:rsidRPr="00655144">
        <w:rPr>
          <w:rFonts w:ascii="Arial Narrow" w:eastAsiaTheme="minorEastAsia" w:hAnsi="Arial Narrow" w:cs="Times"/>
          <w:b/>
          <w:bCs/>
          <w:color w:val="auto"/>
          <w:lang w:val="sv-SE" w:eastAsia="sv-SE"/>
        </w:rPr>
        <w:t>Valberedning:</w:t>
      </w:r>
    </w:p>
    <w:p w14:paraId="2B0B0F66" w14:textId="3324F019" w:rsidR="00012B87" w:rsidRPr="002D6278" w:rsidRDefault="00465871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>
        <w:rPr>
          <w:rFonts w:ascii="Arial Narrow" w:eastAsiaTheme="minorEastAsia" w:hAnsi="Arial Narrow" w:cs="Times"/>
          <w:bCs/>
          <w:color w:val="auto"/>
          <w:lang w:val="sv-SE" w:eastAsia="sv-SE"/>
        </w:rPr>
        <w:t>Fredrik Kaplan, sammankallande etapp 3</w:t>
      </w:r>
    </w:p>
    <w:p w14:paraId="4618DC2D" w14:textId="051D106B" w:rsidR="00012B87" w:rsidRPr="002D6278" w:rsidRDefault="004427E6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>Torbjörn Andersson etapp 2</w:t>
      </w:r>
    </w:p>
    <w:p w14:paraId="48A72B50" w14:textId="771D2C51" w:rsidR="00655144" w:rsidRDefault="006D43B7" w:rsidP="004427E6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  <w:sectPr w:rsidR="00655144" w:rsidSect="00655144">
          <w:type w:val="continuous"/>
          <w:pgSz w:w="12240" w:h="15840"/>
          <w:pgMar w:top="1440" w:right="1467" w:bottom="1440" w:left="1134" w:header="708" w:footer="708" w:gutter="0"/>
          <w:cols w:num="2" w:space="708"/>
          <w:docGrid w:linePitch="360"/>
        </w:sectPr>
      </w:pPr>
      <w:r>
        <w:rPr>
          <w:rFonts w:ascii="Arial Narrow" w:eastAsiaTheme="minorEastAsia" w:hAnsi="Arial Narrow" w:cs="Times"/>
          <w:bCs/>
          <w:color w:val="auto"/>
          <w:lang w:val="sv-SE" w:eastAsia="sv-SE"/>
        </w:rPr>
        <w:t>Petter Karlsson</w:t>
      </w:r>
      <w:r w:rsidR="00465871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 etapp 1</w:t>
      </w:r>
    </w:p>
    <w:p w14:paraId="0AB69A2D" w14:textId="77777777" w:rsidR="0090647F" w:rsidRDefault="0090647F" w:rsidP="00655144">
      <w:pPr>
        <w:widowControl w:val="0"/>
        <w:autoSpaceDE w:val="0"/>
        <w:autoSpaceDN w:val="0"/>
        <w:adjustRightInd w:val="0"/>
        <w:spacing w:after="200"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</w:p>
    <w:p w14:paraId="32DFB51C" w14:textId="1F93935E" w:rsidR="004427E6" w:rsidRDefault="00012B87" w:rsidP="00655144">
      <w:pPr>
        <w:widowControl w:val="0"/>
        <w:autoSpaceDE w:val="0"/>
        <w:autoSpaceDN w:val="0"/>
        <w:adjustRightInd w:val="0"/>
        <w:spacing w:after="200"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Styrelsen har sammanträtt </w:t>
      </w:r>
      <w:r w:rsidR="009707E1">
        <w:rPr>
          <w:rFonts w:ascii="Arial Narrow" w:eastAsiaTheme="minorEastAsia" w:hAnsi="Arial Narrow" w:cs="Times"/>
          <w:bCs/>
          <w:color w:val="auto"/>
          <w:lang w:val="sv-SE" w:eastAsia="sv-SE"/>
        </w:rPr>
        <w:t>8</w:t>
      </w:r>
      <w:r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 gånger under verksamhetsåret. Därutöver </w:t>
      </w:r>
      <w:r w:rsidR="00655144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har </w:t>
      </w:r>
      <w:r w:rsidR="00500D79">
        <w:rPr>
          <w:rFonts w:ascii="Arial Narrow" w:eastAsiaTheme="minorEastAsia" w:hAnsi="Arial Narrow" w:cs="Times"/>
          <w:bCs/>
          <w:color w:val="auto"/>
          <w:lang w:val="sv-SE" w:eastAsia="sv-SE"/>
        </w:rPr>
        <w:t>årsmötet</w:t>
      </w:r>
      <w:r w:rsidR="00655144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 planerats till</w:t>
      </w:r>
      <w:r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 </w:t>
      </w:r>
      <w:r w:rsidR="009707E1">
        <w:rPr>
          <w:rFonts w:ascii="Arial Narrow" w:eastAsiaTheme="minorEastAsia" w:hAnsi="Arial Narrow" w:cs="Times"/>
          <w:bCs/>
          <w:color w:val="auto"/>
          <w:lang w:val="sv-SE" w:eastAsia="sv-SE"/>
        </w:rPr>
        <w:t>20 februari 2019</w:t>
      </w:r>
      <w:r w:rsidR="004427E6"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>.</w:t>
      </w:r>
      <w:r w:rsidR="000879EB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 </w:t>
      </w:r>
      <w:r w:rsidR="004427E6"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>På styrelsemötena har olika</w:t>
      </w:r>
      <w:r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 an</w:t>
      </w:r>
      <w:r w:rsidR="002D6278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gelägenheter för samfällighetens förvaltning </w:t>
      </w:r>
      <w:r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>disku</w:t>
      </w:r>
      <w:r w:rsidR="004427E6"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>terats och beslutats.</w:t>
      </w:r>
      <w:r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 </w:t>
      </w:r>
      <w:r w:rsidR="00C37A6B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Även </w:t>
      </w:r>
      <w:r w:rsidR="000879EB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olika </w:t>
      </w:r>
      <w:r w:rsidR="00C37A6B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frågor </w:t>
      </w:r>
      <w:r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>från</w:t>
      </w:r>
      <w:r w:rsidR="00C37A6B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 samfällighetens medlemmar och</w:t>
      </w:r>
      <w:r w:rsidRPr="002D6278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 utomstående har behandlats.</w:t>
      </w:r>
    </w:p>
    <w:p w14:paraId="76D3C691" w14:textId="7BE7B599" w:rsidR="00EA235B" w:rsidRDefault="00492826" w:rsidP="00EA235B">
      <w:pPr>
        <w:widowControl w:val="0"/>
        <w:autoSpaceDE w:val="0"/>
        <w:autoSpaceDN w:val="0"/>
        <w:adjustRightInd w:val="0"/>
        <w:spacing w:after="200" w:line="240" w:lineRule="auto"/>
        <w:ind w:right="425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 w:rsidRPr="00492826">
        <w:rPr>
          <w:rFonts w:ascii="Arial Narrow" w:eastAsiaTheme="minorEastAsia" w:hAnsi="Arial Narrow" w:cs="Times"/>
          <w:bCs/>
          <w:color w:val="auto"/>
          <w:lang w:val="sv-SE" w:eastAsia="sv-SE"/>
        </w:rPr>
        <w:t>Styrelsen har under året planerat</w:t>
      </w:r>
      <w:r w:rsidR="000879EB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 </w:t>
      </w:r>
      <w:r w:rsidRPr="00492826">
        <w:rPr>
          <w:rFonts w:ascii="Arial Narrow" w:eastAsiaTheme="minorEastAsia" w:hAnsi="Arial Narrow" w:cs="Times"/>
          <w:bCs/>
          <w:color w:val="auto"/>
          <w:lang w:val="sv-SE" w:eastAsia="sv-SE"/>
        </w:rPr>
        <w:t>tre städdagar, två på våren och en på hösten.</w:t>
      </w:r>
      <w:r w:rsidR="00C37A6B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 </w:t>
      </w:r>
      <w:r w:rsidRPr="00492826">
        <w:rPr>
          <w:rFonts w:ascii="Arial Narrow" w:eastAsiaTheme="minorEastAsia" w:hAnsi="Arial Narrow" w:cs="Times"/>
          <w:bCs/>
          <w:color w:val="auto"/>
          <w:lang w:val="sv-SE" w:eastAsia="sv-SE"/>
        </w:rPr>
        <w:t>Många av samfällighetens medlemma</w:t>
      </w:r>
      <w:r w:rsidR="00D75A34">
        <w:rPr>
          <w:rFonts w:ascii="Arial Narrow" w:eastAsiaTheme="minorEastAsia" w:hAnsi="Arial Narrow" w:cs="Times"/>
          <w:bCs/>
          <w:color w:val="auto"/>
          <w:lang w:val="sv-SE" w:eastAsia="sv-SE"/>
        </w:rPr>
        <w:t>r har på dessa dagar</w:t>
      </w:r>
      <w:r w:rsidR="00F44AA8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 gemensamt arbetat med underhåll</w:t>
      </w:r>
      <w:r w:rsidR="00D75A34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 </w:t>
      </w:r>
      <w:r w:rsidRPr="00492826">
        <w:rPr>
          <w:rFonts w:ascii="Arial Narrow" w:eastAsiaTheme="minorEastAsia" w:hAnsi="Arial Narrow" w:cs="Times"/>
          <w:bCs/>
          <w:color w:val="auto"/>
          <w:lang w:val="sv-SE" w:eastAsia="sv-SE"/>
        </w:rPr>
        <w:t>sett till att det blivit fint</w:t>
      </w:r>
      <w:r w:rsidR="00C37A6B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 </w:t>
      </w:r>
      <w:r w:rsidRPr="00492826">
        <w:rPr>
          <w:rFonts w:ascii="Arial Narrow" w:eastAsiaTheme="minorEastAsia" w:hAnsi="Arial Narrow" w:cs="Times"/>
          <w:bCs/>
          <w:color w:val="auto"/>
          <w:lang w:val="sv-SE" w:eastAsia="sv-SE"/>
        </w:rPr>
        <w:t>i området</w:t>
      </w:r>
      <w:r w:rsidR="00B2506C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 och ätit korv tillsammans</w:t>
      </w:r>
      <w:r w:rsidR="00C37A6B">
        <w:rPr>
          <w:rFonts w:ascii="Arial Narrow" w:eastAsiaTheme="minorEastAsia" w:hAnsi="Arial Narrow" w:cs="Times"/>
          <w:bCs/>
          <w:color w:val="auto"/>
          <w:lang w:val="sv-SE" w:eastAsia="sv-SE"/>
        </w:rPr>
        <w:t xml:space="preserve">. </w:t>
      </w:r>
    </w:p>
    <w:p w14:paraId="15D13C80" w14:textId="35759A1E" w:rsidR="00B2506C" w:rsidRPr="00B2506C" w:rsidRDefault="00B2506C" w:rsidP="00EA235B">
      <w:pPr>
        <w:widowControl w:val="0"/>
        <w:autoSpaceDE w:val="0"/>
        <w:autoSpaceDN w:val="0"/>
        <w:adjustRightInd w:val="0"/>
        <w:spacing w:after="200" w:line="240" w:lineRule="auto"/>
        <w:ind w:right="425"/>
        <w:rPr>
          <w:rFonts w:ascii="Arial Narrow" w:eastAsiaTheme="minorEastAsia" w:hAnsi="Arial Narrow" w:cs="Times"/>
          <w:b/>
          <w:bCs/>
          <w:color w:val="auto"/>
          <w:lang w:val="sv-SE" w:eastAsia="sv-SE"/>
        </w:rPr>
      </w:pPr>
      <w:r w:rsidRPr="00B2506C">
        <w:rPr>
          <w:rFonts w:ascii="Arial Narrow" w:eastAsiaTheme="minorEastAsia" w:hAnsi="Arial Narrow" w:cs="Times"/>
          <w:b/>
          <w:bCs/>
          <w:color w:val="auto"/>
          <w:lang w:val="sv-SE" w:eastAsia="sv-SE"/>
        </w:rPr>
        <w:t>Förvaltning under året:</w:t>
      </w:r>
    </w:p>
    <w:p w14:paraId="35654D6D" w14:textId="72144DDE" w:rsidR="00BE0A8B" w:rsidRPr="009C1B64" w:rsidRDefault="00BE0A8B" w:rsidP="0072523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>
        <w:rPr>
          <w:rFonts w:ascii="Arial Narrow" w:hAnsi="Arial Narrow" w:cs="Times New Roman"/>
          <w:b/>
        </w:rPr>
        <w:t>Upprust</w:t>
      </w:r>
      <w:r w:rsidRPr="009C1B64">
        <w:rPr>
          <w:rFonts w:ascii="Arial Narrow" w:hAnsi="Arial Narrow" w:cs="Times New Roman"/>
          <w:b/>
        </w:rPr>
        <w:t>ning av lekplats i etapp 1</w:t>
      </w:r>
    </w:p>
    <w:p w14:paraId="0A5821C6" w14:textId="3732B954" w:rsidR="00BE0A8B" w:rsidRPr="009C1B64" w:rsidRDefault="00232D34" w:rsidP="00BE0A8B">
      <w:pPr>
        <w:pStyle w:val="Liststycke"/>
        <w:widowControl w:val="0"/>
        <w:autoSpaceDE w:val="0"/>
        <w:autoSpaceDN w:val="0"/>
        <w:adjustRightInd w:val="0"/>
        <w:spacing w:after="200" w:line="240" w:lineRule="auto"/>
        <w:rPr>
          <w:rFonts w:ascii="Arial Narrow" w:hAnsi="Arial Narrow" w:cs="Times New Roman"/>
          <w:lang w:val="sv-SE"/>
        </w:rPr>
      </w:pPr>
      <w:r>
        <w:rPr>
          <w:rFonts w:ascii="Arial Narrow" w:hAnsi="Arial Narrow" w:cs="Times New Roman"/>
          <w:lang w:val="sv-SE"/>
        </w:rPr>
        <w:t>Staket sattes upp runt lekplatsen på etapp 1</w:t>
      </w:r>
      <w:r w:rsidR="004B2842">
        <w:rPr>
          <w:rFonts w:ascii="Arial Narrow" w:hAnsi="Arial Narrow" w:cs="Times New Roman"/>
          <w:lang w:val="sv-SE"/>
        </w:rPr>
        <w:t xml:space="preserve"> och detta uppfräschningsprojekt är nu klart.</w:t>
      </w:r>
    </w:p>
    <w:p w14:paraId="19D0D051" w14:textId="7794F854" w:rsidR="00BE0A8B" w:rsidRPr="009C1B64" w:rsidRDefault="00232D34" w:rsidP="00012B87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Arial Narrow" w:eastAsiaTheme="minorEastAsia" w:hAnsi="Arial Narrow" w:cs="Times"/>
          <w:b/>
          <w:bCs/>
          <w:color w:val="auto"/>
          <w:lang w:val="sv-SE" w:eastAsia="sv-SE"/>
        </w:rPr>
      </w:pPr>
      <w:r>
        <w:rPr>
          <w:rFonts w:ascii="Arial Narrow" w:eastAsiaTheme="minorEastAsia" w:hAnsi="Arial Narrow" w:cs="Times"/>
          <w:b/>
          <w:bCs/>
          <w:color w:val="auto"/>
          <w:lang w:val="sv-SE" w:eastAsia="sv-SE"/>
        </w:rPr>
        <w:t>GDPR – genomgång och åtgärder</w:t>
      </w:r>
    </w:p>
    <w:p w14:paraId="781D1696" w14:textId="2BEE75AF" w:rsidR="00232D34" w:rsidRPr="00232D34" w:rsidRDefault="00232D34" w:rsidP="00232D34">
      <w:pPr>
        <w:pStyle w:val="Liststycke"/>
        <w:widowControl w:val="0"/>
        <w:autoSpaceDE w:val="0"/>
        <w:autoSpaceDN w:val="0"/>
        <w:adjustRightInd w:val="0"/>
        <w:spacing w:after="240"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>
        <w:rPr>
          <w:rFonts w:ascii="Arial Narrow" w:eastAsiaTheme="minorEastAsia" w:hAnsi="Arial Narrow" w:cs="Times"/>
          <w:bCs/>
          <w:color w:val="auto"/>
          <w:lang w:val="sv-SE" w:eastAsia="sv-SE"/>
        </w:rPr>
        <w:t>Styrelsen har under året diskuterat den nya dat</w:t>
      </w:r>
      <w:r w:rsidR="00F053D1">
        <w:rPr>
          <w:rFonts w:ascii="Arial Narrow" w:eastAsiaTheme="minorEastAsia" w:hAnsi="Arial Narrow" w:cs="Times"/>
          <w:bCs/>
          <w:color w:val="auto"/>
          <w:lang w:val="sv-SE" w:eastAsia="sv-SE"/>
        </w:rPr>
        <w:t>a</w:t>
      </w:r>
      <w:r>
        <w:rPr>
          <w:rFonts w:ascii="Arial Narrow" w:eastAsiaTheme="minorEastAsia" w:hAnsi="Arial Narrow" w:cs="Times"/>
          <w:bCs/>
          <w:color w:val="auto"/>
          <w:lang w:val="sv-SE" w:eastAsia="sv-SE"/>
        </w:rPr>
        <w:t>skyddslagen, GDPR, samt vidtagit nödvändiga åtgärder.</w:t>
      </w:r>
    </w:p>
    <w:p w14:paraId="19861E3D" w14:textId="7B197B9F" w:rsidR="00232D34" w:rsidRPr="00232D34" w:rsidRDefault="00232D34" w:rsidP="00232D34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Arial Narrow" w:eastAsiaTheme="minorEastAsia" w:hAnsi="Arial Narrow" w:cs="Times"/>
          <w:b/>
          <w:bCs/>
          <w:color w:val="auto"/>
          <w:lang w:val="sv-SE" w:eastAsia="sv-SE"/>
        </w:rPr>
      </w:pPr>
      <w:r>
        <w:rPr>
          <w:rFonts w:ascii="Arial Narrow" w:hAnsi="Arial Narrow"/>
          <w:b/>
        </w:rPr>
        <w:t>Ny underhållsplan</w:t>
      </w:r>
      <w:r>
        <w:rPr>
          <w:rFonts w:ascii="Arial Narrow" w:hAnsi="Arial Narrow"/>
          <w:b/>
        </w:rPr>
        <w:br/>
      </w:r>
      <w:r w:rsidRPr="00232D34">
        <w:rPr>
          <w:rFonts w:ascii="Arial Narrow" w:hAnsi="Arial Narrow"/>
        </w:rPr>
        <w:t>S</w:t>
      </w:r>
      <w:r>
        <w:rPr>
          <w:rFonts w:ascii="Arial Narrow" w:hAnsi="Arial Narrow"/>
        </w:rPr>
        <w:t>tyrelsen har under året arbetat</w:t>
      </w:r>
      <w:r w:rsidRPr="00232D34">
        <w:rPr>
          <w:rFonts w:ascii="Arial Narrow" w:hAnsi="Arial Narrow"/>
        </w:rPr>
        <w:t xml:space="preserve"> med en uppdatering av underhållsplanen</w:t>
      </w:r>
      <w:r w:rsidR="004B2842">
        <w:rPr>
          <w:rFonts w:ascii="Arial Narrow" w:hAnsi="Arial Narrow"/>
        </w:rPr>
        <w:t xml:space="preserve"> och ett förslag kommer att presenteras på årsmötet.</w:t>
      </w:r>
      <w:r w:rsidR="00F053D1">
        <w:rPr>
          <w:rFonts w:ascii="Arial Narrow" w:hAnsi="Arial Narrow"/>
        </w:rPr>
        <w:br/>
        <w:t>I denna process har även offerter för taktvätt / takmålning av gemensamma tak diskuterats.</w:t>
      </w:r>
    </w:p>
    <w:p w14:paraId="03F23BF6" w14:textId="40AFA2A9" w:rsidR="00232D34" w:rsidRPr="00F053D1" w:rsidRDefault="00F053D1" w:rsidP="00232D34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Arial Narrow" w:eastAsiaTheme="minorEastAsia" w:hAnsi="Arial Narrow" w:cs="Times"/>
          <w:b/>
          <w:bCs/>
          <w:color w:val="auto"/>
          <w:lang w:val="sv-SE" w:eastAsia="sv-SE"/>
        </w:rPr>
      </w:pPr>
      <w:r>
        <w:rPr>
          <w:rFonts w:ascii="Arial Narrow" w:hAnsi="Arial Narrow"/>
          <w:b/>
          <w:lang w:val="sv-SE"/>
        </w:rPr>
        <w:t>Påbörjat arbetet med att byta ut värmeelementen i soprummen.</w:t>
      </w:r>
    </w:p>
    <w:p w14:paraId="2D000FC7" w14:textId="7F400A3E" w:rsidR="00F053D1" w:rsidRPr="00232D34" w:rsidRDefault="00F053D1" w:rsidP="00232D34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Arial Narrow" w:eastAsiaTheme="minorEastAsia" w:hAnsi="Arial Narrow" w:cs="Times"/>
          <w:b/>
          <w:bCs/>
          <w:color w:val="auto"/>
          <w:lang w:val="sv-SE" w:eastAsia="sv-SE"/>
        </w:rPr>
      </w:pPr>
      <w:r>
        <w:rPr>
          <w:rFonts w:ascii="Arial Narrow" w:eastAsiaTheme="minorEastAsia" w:hAnsi="Arial Narrow" w:cs="Times"/>
          <w:b/>
          <w:bCs/>
          <w:color w:val="auto"/>
          <w:lang w:val="sv-SE" w:eastAsia="sv-SE"/>
        </w:rPr>
        <w:t>Målat garag</w:t>
      </w:r>
      <w:r w:rsidR="00481BAB">
        <w:rPr>
          <w:rFonts w:ascii="Arial Narrow" w:eastAsiaTheme="minorEastAsia" w:hAnsi="Arial Narrow" w:cs="Times"/>
          <w:b/>
          <w:bCs/>
          <w:color w:val="auto"/>
          <w:lang w:val="sv-SE" w:eastAsia="sv-SE"/>
        </w:rPr>
        <w:t>e</w:t>
      </w:r>
      <w:r>
        <w:rPr>
          <w:rFonts w:ascii="Arial Narrow" w:eastAsiaTheme="minorEastAsia" w:hAnsi="Arial Narrow" w:cs="Times"/>
          <w:b/>
          <w:bCs/>
          <w:color w:val="auto"/>
          <w:lang w:val="sv-SE" w:eastAsia="sv-SE"/>
        </w:rPr>
        <w:t xml:space="preserve"> i etapp 1 och 2.</w:t>
      </w:r>
    </w:p>
    <w:p w14:paraId="232F4855" w14:textId="67CD8E8E" w:rsidR="00232D34" w:rsidRPr="00481BAB" w:rsidRDefault="00232D34" w:rsidP="00481BAB">
      <w:pPr>
        <w:ind w:left="360"/>
        <w:rPr>
          <w:rFonts w:ascii="Arial Narrow" w:hAnsi="Arial Narrow" w:cs="Times New Roman"/>
        </w:rPr>
      </w:pPr>
    </w:p>
    <w:p w14:paraId="42BCE0E4" w14:textId="77777777" w:rsidR="00232D34" w:rsidRPr="009C1B64" w:rsidRDefault="00232D34" w:rsidP="009C1B64">
      <w:pPr>
        <w:pStyle w:val="Liststycke"/>
        <w:rPr>
          <w:rFonts w:ascii="Arial Narrow" w:hAnsi="Arial Narrow" w:cs="Times New Roman"/>
        </w:rPr>
      </w:pPr>
    </w:p>
    <w:p w14:paraId="78A6E333" w14:textId="27E84F14" w:rsidR="00D75A34" w:rsidRDefault="00D75A34" w:rsidP="00012B87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</w:p>
    <w:p w14:paraId="6C34AD5D" w14:textId="4C4C468A" w:rsidR="00046DEA" w:rsidRPr="00A90596" w:rsidRDefault="00B2506C" w:rsidP="009B20F6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Theme="minorEastAsia" w:hAnsi="Arial Narrow" w:cs="Times"/>
          <w:bCs/>
          <w:color w:val="auto"/>
          <w:lang w:val="sv-SE" w:eastAsia="sv-SE"/>
        </w:rPr>
      </w:pPr>
      <w:r>
        <w:rPr>
          <w:rFonts w:ascii="Arial Narrow" w:eastAsiaTheme="minorEastAsia" w:hAnsi="Arial Narrow" w:cs="Times"/>
          <w:bCs/>
          <w:color w:val="auto"/>
          <w:lang w:val="sv-SE" w:eastAsia="sv-SE"/>
        </w:rPr>
        <w:t>//Höganäs Samf</w:t>
      </w:r>
      <w:r w:rsidR="00824AE2">
        <w:rPr>
          <w:rFonts w:ascii="Arial Narrow" w:eastAsiaTheme="minorEastAsia" w:hAnsi="Arial Narrow" w:cs="Times"/>
          <w:bCs/>
          <w:color w:val="auto"/>
          <w:lang w:val="sv-SE" w:eastAsia="sv-SE"/>
        </w:rPr>
        <w:t>ällighetsförenings styrelse 201</w:t>
      </w:r>
      <w:r w:rsidR="00232D34">
        <w:rPr>
          <w:rFonts w:ascii="Arial Narrow" w:eastAsiaTheme="minorEastAsia" w:hAnsi="Arial Narrow" w:cs="Times"/>
          <w:bCs/>
          <w:color w:val="auto"/>
          <w:lang w:val="sv-SE" w:eastAsia="sv-SE"/>
        </w:rPr>
        <w:t>8</w:t>
      </w:r>
    </w:p>
    <w:sectPr w:rsidR="00046DEA" w:rsidRPr="00A90596" w:rsidSect="00821CBA">
      <w:type w:val="continuous"/>
      <w:pgSz w:w="12240" w:h="15840"/>
      <w:pgMar w:top="1440" w:right="189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E87AD" w14:textId="77777777" w:rsidR="00EA598B" w:rsidRDefault="00EA598B" w:rsidP="00A23004">
      <w:pPr>
        <w:spacing w:line="240" w:lineRule="auto"/>
      </w:pPr>
      <w:r>
        <w:separator/>
      </w:r>
    </w:p>
  </w:endnote>
  <w:endnote w:type="continuationSeparator" w:id="0">
    <w:p w14:paraId="3375683D" w14:textId="77777777" w:rsidR="00EA598B" w:rsidRDefault="00EA598B" w:rsidP="00A23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C7B52" w14:textId="77777777" w:rsidR="00335989" w:rsidRDefault="00335989" w:rsidP="002D6278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5C3C90A" w14:textId="77777777" w:rsidR="00335989" w:rsidRDefault="00335989" w:rsidP="00A54D4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06CA" w14:textId="77777777" w:rsidR="00335989" w:rsidRDefault="00335989" w:rsidP="00A54D4E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132BC" w14:textId="77777777" w:rsidR="00EA598B" w:rsidRDefault="00EA598B" w:rsidP="00A23004">
      <w:pPr>
        <w:spacing w:line="240" w:lineRule="auto"/>
      </w:pPr>
      <w:r>
        <w:separator/>
      </w:r>
    </w:p>
  </w:footnote>
  <w:footnote w:type="continuationSeparator" w:id="0">
    <w:p w14:paraId="79A1D573" w14:textId="77777777" w:rsidR="00EA598B" w:rsidRDefault="00EA598B" w:rsidP="00A230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CAA78" w14:textId="77777777" w:rsidR="00335989" w:rsidRDefault="00335989">
    <w:r>
      <w:rPr>
        <w:noProof/>
        <w:lang w:val="sv-SE" w:eastAsia="sv-SE"/>
      </w:rPr>
      <w:drawing>
        <wp:inline distT="0" distB="0" distL="0" distR="0" wp14:anchorId="365A5633" wp14:editId="42A9AD75">
          <wp:extent cx="2228910" cy="698500"/>
          <wp:effectExtent l="0" t="0" r="6350" b="0"/>
          <wp:docPr id="2" name="Bildobjekt 0" descr="HSF_logg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F_logg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0742" cy="699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4B75A" w14:textId="77777777" w:rsidR="00335989" w:rsidRDefault="003359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57579"/>
    <w:multiLevelType w:val="hybridMultilevel"/>
    <w:tmpl w:val="CF9886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65898"/>
    <w:multiLevelType w:val="hybridMultilevel"/>
    <w:tmpl w:val="001C9C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618ED"/>
    <w:multiLevelType w:val="hybridMultilevel"/>
    <w:tmpl w:val="CBA405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04"/>
    <w:rsid w:val="00012B87"/>
    <w:rsid w:val="000276E9"/>
    <w:rsid w:val="0004451F"/>
    <w:rsid w:val="00046DEA"/>
    <w:rsid w:val="000879EB"/>
    <w:rsid w:val="000C751A"/>
    <w:rsid w:val="00114100"/>
    <w:rsid w:val="00127C93"/>
    <w:rsid w:val="00174772"/>
    <w:rsid w:val="001B58A9"/>
    <w:rsid w:val="00232D34"/>
    <w:rsid w:val="00246DA8"/>
    <w:rsid w:val="00274D68"/>
    <w:rsid w:val="002D6278"/>
    <w:rsid w:val="00314EF9"/>
    <w:rsid w:val="00335989"/>
    <w:rsid w:val="00355176"/>
    <w:rsid w:val="003E799E"/>
    <w:rsid w:val="004427E6"/>
    <w:rsid w:val="00465871"/>
    <w:rsid w:val="00481BAB"/>
    <w:rsid w:val="00492826"/>
    <w:rsid w:val="00493F8B"/>
    <w:rsid w:val="004A3A34"/>
    <w:rsid w:val="004B2842"/>
    <w:rsid w:val="00500D79"/>
    <w:rsid w:val="005866D8"/>
    <w:rsid w:val="005C6E65"/>
    <w:rsid w:val="00603A4D"/>
    <w:rsid w:val="00652C69"/>
    <w:rsid w:val="00655144"/>
    <w:rsid w:val="006D43B7"/>
    <w:rsid w:val="006D46C3"/>
    <w:rsid w:val="006F7D16"/>
    <w:rsid w:val="00725233"/>
    <w:rsid w:val="0073656B"/>
    <w:rsid w:val="0078108B"/>
    <w:rsid w:val="00821CBA"/>
    <w:rsid w:val="00824AE2"/>
    <w:rsid w:val="008431E4"/>
    <w:rsid w:val="008D5A62"/>
    <w:rsid w:val="0090647F"/>
    <w:rsid w:val="009707E1"/>
    <w:rsid w:val="009B20F6"/>
    <w:rsid w:val="009C1B64"/>
    <w:rsid w:val="00A10F12"/>
    <w:rsid w:val="00A1404C"/>
    <w:rsid w:val="00A228EC"/>
    <w:rsid w:val="00A23004"/>
    <w:rsid w:val="00A54D4E"/>
    <w:rsid w:val="00A54FCD"/>
    <w:rsid w:val="00A90596"/>
    <w:rsid w:val="00AC40D1"/>
    <w:rsid w:val="00AC6D97"/>
    <w:rsid w:val="00B2506C"/>
    <w:rsid w:val="00BE0A8B"/>
    <w:rsid w:val="00BF47A1"/>
    <w:rsid w:val="00C362D1"/>
    <w:rsid w:val="00C37A6B"/>
    <w:rsid w:val="00C716B4"/>
    <w:rsid w:val="00C82B3A"/>
    <w:rsid w:val="00CC7109"/>
    <w:rsid w:val="00D36E35"/>
    <w:rsid w:val="00D554C7"/>
    <w:rsid w:val="00D75A34"/>
    <w:rsid w:val="00D86EE9"/>
    <w:rsid w:val="00DD50BC"/>
    <w:rsid w:val="00E24AA8"/>
    <w:rsid w:val="00E67C02"/>
    <w:rsid w:val="00E75B64"/>
    <w:rsid w:val="00EA235B"/>
    <w:rsid w:val="00EA598B"/>
    <w:rsid w:val="00F053D1"/>
    <w:rsid w:val="00F44AA8"/>
    <w:rsid w:val="00F81EFA"/>
    <w:rsid w:val="00F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08870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3004"/>
    <w:pPr>
      <w:spacing w:line="276" w:lineRule="auto"/>
    </w:pPr>
    <w:rPr>
      <w:rFonts w:ascii="Arial" w:eastAsia="Arial" w:hAnsi="Arial" w:cs="Arial"/>
      <w:color w:val="000000"/>
      <w:sz w:val="22"/>
      <w:szCs w:val="22"/>
      <w:lang w:val="de-DE" w:eastAsia="de-DE"/>
    </w:rPr>
  </w:style>
  <w:style w:type="paragraph" w:styleId="Rubrik2">
    <w:name w:val="heading 2"/>
    <w:basedOn w:val="Normal"/>
    <w:next w:val="Normal"/>
    <w:link w:val="Rubrik2Char"/>
    <w:qFormat/>
    <w:rsid w:val="00A23004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next w:val="Normal"/>
    <w:link w:val="Rubrik3Char"/>
    <w:qFormat/>
    <w:rsid w:val="00A23004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qFormat/>
    <w:rsid w:val="00A23004"/>
    <w:pPr>
      <w:spacing w:before="240" w:after="40" w:line="240" w:lineRule="auto"/>
      <w:outlineLvl w:val="3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A23004"/>
    <w:rPr>
      <w:rFonts w:ascii="Arial" w:eastAsia="Arial" w:hAnsi="Arial" w:cs="Arial"/>
      <w:b/>
      <w:bCs/>
      <w:color w:val="000000"/>
      <w:sz w:val="36"/>
      <w:szCs w:val="36"/>
      <w:lang w:val="de-DE" w:eastAsia="de-DE"/>
    </w:rPr>
  </w:style>
  <w:style w:type="character" w:customStyle="1" w:styleId="Rubrik3Char">
    <w:name w:val="Rubrik 3 Char"/>
    <w:basedOn w:val="Standardstycketeckensnitt"/>
    <w:link w:val="Rubrik3"/>
    <w:rsid w:val="00A23004"/>
    <w:rPr>
      <w:rFonts w:ascii="Arial" w:eastAsia="Arial" w:hAnsi="Arial" w:cs="Arial"/>
      <w:b/>
      <w:bCs/>
      <w:color w:val="000000"/>
      <w:sz w:val="28"/>
      <w:szCs w:val="28"/>
      <w:lang w:val="de-DE" w:eastAsia="de-DE"/>
    </w:rPr>
  </w:style>
  <w:style w:type="character" w:customStyle="1" w:styleId="Rubrik4Char">
    <w:name w:val="Rubrik 4 Char"/>
    <w:basedOn w:val="Standardstycketeckensnitt"/>
    <w:link w:val="Rubrik4"/>
    <w:rsid w:val="00A23004"/>
    <w:rPr>
      <w:rFonts w:ascii="Arial" w:eastAsia="Arial" w:hAnsi="Arial" w:cs="Arial"/>
      <w:b/>
      <w:bCs/>
      <w:color w:val="000000"/>
      <w:lang w:val="de-DE" w:eastAsia="de-DE"/>
    </w:rPr>
  </w:style>
  <w:style w:type="paragraph" w:styleId="Sidhuvud">
    <w:name w:val="header"/>
    <w:basedOn w:val="Normal"/>
    <w:link w:val="SidhuvudChar"/>
    <w:rsid w:val="00A23004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rsid w:val="00A23004"/>
    <w:rPr>
      <w:rFonts w:ascii="Arial" w:eastAsia="Arial" w:hAnsi="Arial" w:cs="Arial"/>
      <w:color w:val="000000"/>
      <w:sz w:val="22"/>
      <w:szCs w:val="22"/>
      <w:lang w:val="de-DE" w:eastAsia="de-DE"/>
    </w:rPr>
  </w:style>
  <w:style w:type="paragraph" w:styleId="Sidfot">
    <w:name w:val="footer"/>
    <w:basedOn w:val="Normal"/>
    <w:link w:val="SidfotChar"/>
    <w:rsid w:val="00A23004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rsid w:val="00A23004"/>
    <w:rPr>
      <w:rFonts w:ascii="Arial" w:eastAsia="Arial" w:hAnsi="Arial" w:cs="Arial"/>
      <w:color w:val="000000"/>
      <w:sz w:val="22"/>
      <w:szCs w:val="22"/>
      <w:lang w:val="de-DE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C40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40D1"/>
    <w:rPr>
      <w:rFonts w:ascii="Lucida Grande" w:eastAsia="Arial" w:hAnsi="Lucida Grande" w:cs="Lucida Grande"/>
      <w:color w:val="000000"/>
      <w:sz w:val="18"/>
      <w:szCs w:val="18"/>
      <w:lang w:val="de-DE" w:eastAsia="de-DE"/>
    </w:rPr>
  </w:style>
  <w:style w:type="paragraph" w:styleId="Liststycke">
    <w:name w:val="List Paragraph"/>
    <w:basedOn w:val="Normal"/>
    <w:uiPriority w:val="34"/>
    <w:qFormat/>
    <w:rsid w:val="00046DEA"/>
    <w:pPr>
      <w:ind w:left="720"/>
      <w:contextualSpacing/>
    </w:pPr>
  </w:style>
  <w:style w:type="character" w:styleId="Sidnummer">
    <w:name w:val="page number"/>
    <w:basedOn w:val="Standardstycketeckensnitt"/>
    <w:uiPriority w:val="99"/>
    <w:semiHidden/>
    <w:unhideWhenUsed/>
    <w:rsid w:val="00A5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F67B37-B9ED-45ED-9BAF-67256A4B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1609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Söderlund</dc:creator>
  <cp:keywords/>
  <dc:description/>
  <cp:lastModifiedBy>Cissi &amp; Göran</cp:lastModifiedBy>
  <cp:revision>5</cp:revision>
  <cp:lastPrinted>2017-01-30T15:09:00Z</cp:lastPrinted>
  <dcterms:created xsi:type="dcterms:W3CDTF">2019-01-16T18:25:00Z</dcterms:created>
  <dcterms:modified xsi:type="dcterms:W3CDTF">2019-01-16T18:40:00Z</dcterms:modified>
</cp:coreProperties>
</file>